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B1" w:rsidRDefault="000D6EB1" w:rsidP="0044180A">
      <w:pPr>
        <w:ind w:hanging="851"/>
        <w:jc w:val="center"/>
        <w:rPr>
          <w:rFonts w:ascii="Tahoma" w:hAnsi="Tahoma" w:cs="Tahoma"/>
          <w:b/>
          <w:sz w:val="40"/>
          <w:szCs w:val="40"/>
        </w:rPr>
      </w:pPr>
      <w:r w:rsidRPr="00676C16">
        <w:rPr>
          <w:rFonts w:ascii="Tahoma" w:hAnsi="Tahoma" w:cs="Tahoma"/>
          <w:b/>
          <w:sz w:val="40"/>
          <w:szCs w:val="40"/>
        </w:rPr>
        <w:t>Formulaire de don</w:t>
      </w:r>
    </w:p>
    <w:p w:rsidR="00D96B38" w:rsidRPr="00D96B38" w:rsidRDefault="00D96B38" w:rsidP="00D96B38">
      <w:pPr>
        <w:spacing w:after="0"/>
        <w:ind w:left="-851"/>
        <w:rPr>
          <w:rFonts w:ascii="Tahoma" w:hAnsi="Tahoma" w:cs="Tahoma"/>
          <w:sz w:val="20"/>
          <w:szCs w:val="20"/>
        </w:rPr>
      </w:pPr>
    </w:p>
    <w:p w:rsidR="0044180A" w:rsidRDefault="0044180A" w:rsidP="0044180A">
      <w:pPr>
        <w:spacing w:after="0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faisant un don à la Fondation du Musée POP, vous contribuez à la mission de l’institution</w:t>
      </w:r>
      <w:r w:rsidR="000D6EB1" w:rsidRPr="008E08F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44180A">
        <w:rPr>
          <w:rFonts w:ascii="Tahoma" w:hAnsi="Tahoma" w:cs="Tahoma"/>
          <w:sz w:val="20"/>
          <w:szCs w:val="20"/>
        </w:rPr>
        <w:t xml:space="preserve">Les fonds recueillis </w:t>
      </w:r>
      <w:r>
        <w:rPr>
          <w:rFonts w:ascii="Tahoma" w:hAnsi="Tahoma" w:cs="Tahoma"/>
          <w:sz w:val="20"/>
          <w:szCs w:val="20"/>
        </w:rPr>
        <w:t>par la Fondation permettront de m</w:t>
      </w:r>
      <w:r w:rsidRPr="0044180A">
        <w:rPr>
          <w:rFonts w:ascii="Tahoma" w:hAnsi="Tahoma" w:cs="Tahoma"/>
          <w:sz w:val="20"/>
          <w:szCs w:val="20"/>
        </w:rPr>
        <w:t>ettre en œuvre de nouveaux projets de développement et contribuer à l'expansion de l'économie du secteur touristique</w:t>
      </w:r>
      <w:r>
        <w:rPr>
          <w:rFonts w:ascii="Tahoma" w:hAnsi="Tahoma" w:cs="Tahoma"/>
          <w:sz w:val="20"/>
          <w:szCs w:val="20"/>
        </w:rPr>
        <w:t xml:space="preserve"> de la Ville de Trois-Rivières, d’a</w:t>
      </w:r>
      <w:r w:rsidRPr="0044180A">
        <w:rPr>
          <w:rFonts w:ascii="Tahoma" w:hAnsi="Tahoma" w:cs="Tahoma"/>
          <w:sz w:val="20"/>
          <w:szCs w:val="20"/>
        </w:rPr>
        <w:t>jouter de nouvelles activités culturelles et rendre le Musée encore plus accessible à la population</w:t>
      </w:r>
      <w:r>
        <w:rPr>
          <w:rFonts w:ascii="Tahoma" w:hAnsi="Tahoma" w:cs="Tahoma"/>
          <w:sz w:val="20"/>
          <w:szCs w:val="20"/>
        </w:rPr>
        <w:t xml:space="preserve"> et d’a</w:t>
      </w:r>
      <w:r w:rsidRPr="0044180A">
        <w:rPr>
          <w:rFonts w:ascii="Tahoma" w:hAnsi="Tahoma" w:cs="Tahoma"/>
          <w:sz w:val="20"/>
          <w:szCs w:val="20"/>
        </w:rPr>
        <w:t>ccroître le rayonnement culturel de Trois-Rivières au Québec et au-delà des frontières.</w:t>
      </w:r>
    </w:p>
    <w:p w:rsidR="0044180A" w:rsidRDefault="0044180A" w:rsidP="0044180A">
      <w:pPr>
        <w:spacing w:after="0"/>
        <w:ind w:left="-851"/>
        <w:rPr>
          <w:rFonts w:ascii="Tahoma" w:hAnsi="Tahoma" w:cs="Tahoma"/>
        </w:rPr>
      </w:pPr>
    </w:p>
    <w:p w:rsidR="000D6EB1" w:rsidRDefault="0044180A" w:rsidP="0044180A">
      <w:pPr>
        <w:spacing w:after="0"/>
        <w:ind w:left="-851"/>
        <w:rPr>
          <w:rFonts w:ascii="Tahoma" w:hAnsi="Tahoma" w:cs="Tahoma"/>
        </w:rPr>
      </w:pPr>
      <w:r>
        <w:rPr>
          <w:rFonts w:ascii="Tahoma" w:hAnsi="Tahoma" w:cs="Tahoma"/>
        </w:rPr>
        <w:t>Voici les avantages offerts à nos donateurs, selon le montant du don (t</w:t>
      </w:r>
      <w:r w:rsidR="008E08F9" w:rsidRPr="008E08F9">
        <w:rPr>
          <w:rFonts w:ascii="Tahoma" w:hAnsi="Tahoma" w:cs="Tahoma"/>
        </w:rPr>
        <w:t xml:space="preserve">ous les donateurs ayant </w:t>
      </w:r>
      <w:r w:rsidR="008E08F9">
        <w:rPr>
          <w:rFonts w:ascii="Tahoma" w:hAnsi="Tahoma" w:cs="Tahoma"/>
        </w:rPr>
        <w:t>souscrit à</w:t>
      </w:r>
      <w:r w:rsidR="008E08F9" w:rsidRPr="008E08F9">
        <w:rPr>
          <w:rFonts w:ascii="Tahoma" w:hAnsi="Tahoma" w:cs="Tahoma"/>
        </w:rPr>
        <w:t xml:space="preserve"> un don de </w:t>
      </w:r>
      <w:r>
        <w:rPr>
          <w:rFonts w:ascii="Tahoma" w:hAnsi="Tahoma" w:cs="Tahoma"/>
        </w:rPr>
        <w:t>10</w:t>
      </w:r>
      <w:r w:rsidR="008E08F9" w:rsidRPr="008E08F9">
        <w:rPr>
          <w:rFonts w:ascii="Tahoma" w:hAnsi="Tahoma" w:cs="Tahoma"/>
        </w:rPr>
        <w:t>$ et plus recevrons un reçu pour usage fiscal</w:t>
      </w:r>
      <w:r>
        <w:rPr>
          <w:rFonts w:ascii="Tahoma" w:hAnsi="Tahoma" w:cs="Tahoma"/>
        </w:rPr>
        <w:t>) :</w:t>
      </w:r>
      <w:r w:rsidR="008E08F9" w:rsidRPr="008E08F9">
        <w:rPr>
          <w:rFonts w:ascii="Tahoma" w:hAnsi="Tahoma" w:cs="Tahoma"/>
        </w:rPr>
        <w:t xml:space="preserve"> </w:t>
      </w:r>
    </w:p>
    <w:p w:rsidR="0044180A" w:rsidRDefault="0044180A" w:rsidP="0044180A">
      <w:pPr>
        <w:spacing w:after="0"/>
        <w:ind w:left="-851"/>
        <w:rPr>
          <w:rFonts w:ascii="Tahoma" w:hAnsi="Tahoma" w:cs="Tahoma"/>
          <w:sz w:val="24"/>
          <w:szCs w:val="24"/>
        </w:rPr>
      </w:pPr>
    </w:p>
    <w:tbl>
      <w:tblPr>
        <w:tblStyle w:val="TableauGrille5Fonc-Accentuation1"/>
        <w:tblW w:w="10031" w:type="dxa"/>
        <w:tblInd w:w="-695" w:type="dxa"/>
        <w:tblLook w:val="04A0" w:firstRow="1" w:lastRow="0" w:firstColumn="1" w:lastColumn="0" w:noHBand="0" w:noVBand="1"/>
      </w:tblPr>
      <w:tblGrid>
        <w:gridCol w:w="2079"/>
        <w:gridCol w:w="7952"/>
      </w:tblGrid>
      <w:tr w:rsidR="00D108BF" w:rsidTr="00092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D108BF" w:rsidRPr="008E08F9" w:rsidRDefault="00D108BF" w:rsidP="008E08F9">
            <w:pPr>
              <w:jc w:val="center"/>
              <w:rPr>
                <w:rFonts w:ascii="Tahoma" w:hAnsi="Tahoma" w:cs="Tahoma"/>
              </w:rPr>
            </w:pPr>
            <w:r w:rsidRPr="008E08F9">
              <w:rPr>
                <w:rFonts w:ascii="Tahoma" w:hAnsi="Tahoma" w:cs="Tahoma"/>
              </w:rPr>
              <w:t>Montant du don</w:t>
            </w:r>
          </w:p>
        </w:tc>
        <w:tc>
          <w:tcPr>
            <w:tcW w:w="7952" w:type="dxa"/>
          </w:tcPr>
          <w:p w:rsidR="00D108BF" w:rsidRPr="008E08F9" w:rsidRDefault="00D108BF" w:rsidP="008E0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E08F9">
              <w:rPr>
                <w:rFonts w:ascii="Tahoma" w:hAnsi="Tahoma" w:cs="Tahoma"/>
              </w:rPr>
              <w:t>Avantages offerts aux donateurs</w:t>
            </w:r>
          </w:p>
        </w:tc>
      </w:tr>
      <w:tr w:rsidR="00D108BF" w:rsidTr="0009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D108BF" w:rsidRPr="008E08F9" w:rsidRDefault="00D108BF" w:rsidP="00D108BF">
            <w:pPr>
              <w:rPr>
                <w:rFonts w:ascii="Tahoma" w:hAnsi="Tahoma" w:cs="Tahoma"/>
              </w:rPr>
            </w:pPr>
            <w:r w:rsidRPr="008E08F9">
              <w:rPr>
                <w:rFonts w:ascii="Tahoma" w:hAnsi="Tahoma" w:cs="Tahoma"/>
              </w:rPr>
              <w:t xml:space="preserve">100 à 249$ </w:t>
            </w:r>
          </w:p>
        </w:tc>
        <w:tc>
          <w:tcPr>
            <w:tcW w:w="7952" w:type="dxa"/>
          </w:tcPr>
          <w:p w:rsidR="00D108BF" w:rsidRPr="008E08F9" w:rsidRDefault="00D108BF" w:rsidP="00D108BF">
            <w:pPr>
              <w:numPr>
                <w:ilvl w:val="0"/>
                <w:numId w:val="1"/>
              </w:numPr>
              <w:spacing w:before="100" w:beforeAutospacing="1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lang w:eastAsia="fr-C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>Mention dans le Rapport annuel du Musée</w:t>
            </w:r>
          </w:p>
          <w:p w:rsidR="00D108BF" w:rsidRPr="008E08F9" w:rsidRDefault="00D108BF" w:rsidP="00D108BF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>1 laissez-passer double pour la visite du Musée et de la Vieille prison à offrir à une personne de votre choix</w:t>
            </w:r>
          </w:p>
        </w:tc>
      </w:tr>
      <w:tr w:rsidR="00D108BF" w:rsidTr="0009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D108BF" w:rsidRPr="008E08F9" w:rsidRDefault="00D108BF" w:rsidP="00D108BF">
            <w:pPr>
              <w:rPr>
                <w:rFonts w:ascii="Tahoma" w:hAnsi="Tahoma" w:cs="Tahoma"/>
              </w:rPr>
            </w:pPr>
            <w:r w:rsidRPr="008E08F9">
              <w:rPr>
                <w:rFonts w:ascii="Tahoma" w:hAnsi="Tahoma" w:cs="Tahoma"/>
              </w:rPr>
              <w:t>250 à 499 $</w:t>
            </w:r>
          </w:p>
        </w:tc>
        <w:tc>
          <w:tcPr>
            <w:tcW w:w="7952" w:type="dxa"/>
          </w:tcPr>
          <w:p w:rsidR="008E08F9" w:rsidRDefault="00D108BF" w:rsidP="008E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lang w:eastAsia="fr-C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>Mêmes avantages que le don précédent plus :</w:t>
            </w:r>
          </w:p>
          <w:p w:rsidR="00D108BF" w:rsidRPr="008E08F9" w:rsidRDefault="00D108BF" w:rsidP="008E08F9">
            <w:pPr>
              <w:pStyle w:val="Paragraphedeliste"/>
              <w:numPr>
                <w:ilvl w:val="0"/>
                <w:numId w:val="7"/>
              </w:numPr>
              <w:spacing w:before="100" w:beforeAutospacing="1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>Carte de membre individuelle du Musée et tous les avantages pour un an</w:t>
            </w:r>
            <w:r w:rsidR="00D96B38">
              <w:rPr>
                <w:rFonts w:ascii="Tahoma" w:eastAsia="Times New Roman" w:hAnsi="Tahoma" w:cs="Tahoma"/>
                <w:bCs/>
                <w:lang w:eastAsia="fr-CA"/>
              </w:rPr>
              <w:t>*</w:t>
            </w:r>
          </w:p>
        </w:tc>
      </w:tr>
      <w:tr w:rsidR="00D108BF" w:rsidTr="0009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D108BF" w:rsidRPr="008E08F9" w:rsidRDefault="00D108BF" w:rsidP="00D108BF">
            <w:pPr>
              <w:rPr>
                <w:rFonts w:ascii="Tahoma" w:hAnsi="Tahoma" w:cs="Tahoma"/>
              </w:rPr>
            </w:pPr>
            <w:r w:rsidRPr="008E08F9">
              <w:rPr>
                <w:rFonts w:ascii="Tahoma" w:hAnsi="Tahoma" w:cs="Tahoma"/>
              </w:rPr>
              <w:t>500 à 749 $</w:t>
            </w:r>
          </w:p>
        </w:tc>
        <w:tc>
          <w:tcPr>
            <w:tcW w:w="7952" w:type="dxa"/>
          </w:tcPr>
          <w:p w:rsidR="00D108BF" w:rsidRPr="008E08F9" w:rsidRDefault="00D108BF" w:rsidP="00D108BF">
            <w:pPr>
              <w:numPr>
                <w:ilvl w:val="0"/>
                <w:numId w:val="3"/>
              </w:numPr>
              <w:spacing w:before="100" w:beforeAutospacing="1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lang w:eastAsia="fr-C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>Mention dans le Rapport annuel du Musée</w:t>
            </w:r>
            <w:r w:rsidR="008E08F9">
              <w:rPr>
                <w:rFonts w:ascii="Tahoma" w:eastAsia="Times New Roman" w:hAnsi="Tahoma" w:cs="Tahoma"/>
                <w:bCs/>
                <w:lang w:eastAsia="fr-CA"/>
              </w:rPr>
              <w:t xml:space="preserve"> et sur la page des donateurs sur le site Internet du Musée</w:t>
            </w:r>
          </w:p>
          <w:p w:rsidR="00D108BF" w:rsidRPr="008E08F9" w:rsidRDefault="00D108BF" w:rsidP="00D10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lang w:eastAsia="fr-C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>Pour la durée du don :</w:t>
            </w:r>
          </w:p>
          <w:p w:rsidR="00D108BF" w:rsidRPr="008E08F9" w:rsidRDefault="00D108BF" w:rsidP="00D108BF">
            <w:pPr>
              <w:numPr>
                <w:ilvl w:val="0"/>
                <w:numId w:val="1"/>
              </w:numPr>
              <w:spacing w:before="100" w:beforeAutospacing="1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lang w:eastAsia="fr-C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>2 laissez-passer double par année, pour la visite du Musée et de la Vieille prison, à offrir aux personnes de votre choix</w:t>
            </w:r>
          </w:p>
          <w:p w:rsidR="00D108BF" w:rsidRPr="008E08F9" w:rsidRDefault="00D108BF" w:rsidP="00D108BF">
            <w:pPr>
              <w:numPr>
                <w:ilvl w:val="0"/>
                <w:numId w:val="1"/>
              </w:numPr>
              <w:spacing w:before="100" w:beforeAutospacing="1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>Carte de membre individuelle du Musée et tous les avantages pour un an</w:t>
            </w:r>
            <w:r w:rsidR="00D96B38">
              <w:rPr>
                <w:rFonts w:ascii="Tahoma" w:eastAsia="Times New Roman" w:hAnsi="Tahoma" w:cs="Tahoma"/>
                <w:bCs/>
                <w:lang w:eastAsia="fr-CA"/>
              </w:rPr>
              <w:t>*</w:t>
            </w:r>
          </w:p>
        </w:tc>
      </w:tr>
      <w:tr w:rsidR="00D108BF" w:rsidTr="0009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D108BF" w:rsidRPr="008E08F9" w:rsidRDefault="00D108BF" w:rsidP="00D108BF">
            <w:pPr>
              <w:rPr>
                <w:rFonts w:ascii="Tahoma" w:hAnsi="Tahoma" w:cs="Tahoma"/>
              </w:rPr>
            </w:pPr>
            <w:r w:rsidRPr="008E08F9">
              <w:rPr>
                <w:rFonts w:ascii="Tahoma" w:hAnsi="Tahoma" w:cs="Tahoma"/>
              </w:rPr>
              <w:t>750 à 999 $</w:t>
            </w:r>
          </w:p>
        </w:tc>
        <w:tc>
          <w:tcPr>
            <w:tcW w:w="7952" w:type="dxa"/>
          </w:tcPr>
          <w:p w:rsidR="008E08F9" w:rsidRPr="008E08F9" w:rsidRDefault="00D108BF" w:rsidP="00D1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lang w:eastAsia="fr-C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>En plus des avantages des donateurs de 500$ à 749$, vous aurez droit à</w:t>
            </w:r>
            <w:r w:rsidR="008E08F9" w:rsidRPr="008E08F9">
              <w:rPr>
                <w:rFonts w:ascii="Tahoma" w:eastAsia="Times New Roman" w:hAnsi="Tahoma" w:cs="Tahoma"/>
                <w:bCs/>
                <w:lang w:eastAsia="fr-CA"/>
              </w:rPr>
              <w:t> :</w:t>
            </w:r>
          </w:p>
          <w:p w:rsidR="00D108BF" w:rsidRPr="008E08F9" w:rsidRDefault="00D108BF" w:rsidP="008E08F9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>un laissez-passer double de plus par année (pour la durée du don), pour la visite du Musée et de la Vieille prison, à offrir aux personnes de votre choix</w:t>
            </w:r>
          </w:p>
        </w:tc>
      </w:tr>
      <w:tr w:rsidR="00D108BF" w:rsidTr="0009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D108BF" w:rsidRPr="008E08F9" w:rsidRDefault="00D108BF" w:rsidP="00D108BF">
            <w:pPr>
              <w:rPr>
                <w:rFonts w:ascii="Tahoma" w:hAnsi="Tahoma" w:cs="Tahoma"/>
              </w:rPr>
            </w:pPr>
            <w:r w:rsidRPr="008E08F9">
              <w:rPr>
                <w:rFonts w:ascii="Tahoma" w:hAnsi="Tahoma" w:cs="Tahoma"/>
              </w:rPr>
              <w:t>1 000 $ et plus</w:t>
            </w:r>
          </w:p>
        </w:tc>
        <w:tc>
          <w:tcPr>
            <w:tcW w:w="7952" w:type="dxa"/>
          </w:tcPr>
          <w:p w:rsidR="00D108BF" w:rsidRPr="008E08F9" w:rsidRDefault="00D108BF" w:rsidP="008E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E08F9">
              <w:rPr>
                <w:rFonts w:ascii="Tahoma" w:eastAsia="Times New Roman" w:hAnsi="Tahoma" w:cs="Tahoma"/>
                <w:bCs/>
                <w:lang w:eastAsia="fr-CA"/>
              </w:rPr>
              <w:t xml:space="preserve">En plus des avantages des donateurs de 750$ à 999$, vous aurez droit à </w:t>
            </w:r>
            <w:r w:rsidR="008E08F9">
              <w:rPr>
                <w:rFonts w:ascii="Tahoma" w:eastAsia="Times New Roman" w:hAnsi="Tahoma" w:cs="Tahoma"/>
                <w:bCs/>
                <w:lang w:eastAsia="fr-CA"/>
              </w:rPr>
              <w:t>votre nom (ou celui de votre entreprise) sur le panneau des donateurs à l’intérieur du Musée.</w:t>
            </w:r>
          </w:p>
        </w:tc>
      </w:tr>
    </w:tbl>
    <w:p w:rsidR="008E08F9" w:rsidRDefault="00D96B38" w:rsidP="008E08F9">
      <w:pPr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sz w:val="24"/>
          <w:szCs w:val="24"/>
          <w:lang w:eastAsia="fr-CA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0D6EB1" w:rsidRPr="00676C16">
        <w:rPr>
          <w:rFonts w:ascii="Tahoma" w:hAnsi="Tahoma" w:cs="Tahoma"/>
          <w:sz w:val="24"/>
          <w:szCs w:val="24"/>
        </w:rPr>
        <w:t>Avantages de la carte de membre : Invitation aux vernissages des expositions, rabais de 10% au comptoir</w:t>
      </w:r>
      <w:r w:rsidR="008E08F9">
        <w:rPr>
          <w:rFonts w:ascii="Tahoma" w:hAnsi="Tahoma" w:cs="Tahoma"/>
          <w:sz w:val="24"/>
          <w:szCs w:val="24"/>
        </w:rPr>
        <w:t>-boutique</w:t>
      </w:r>
      <w:r w:rsidR="000D6EB1" w:rsidRPr="00676C16">
        <w:rPr>
          <w:rFonts w:ascii="Tahoma" w:hAnsi="Tahoma" w:cs="Tahoma"/>
          <w:sz w:val="24"/>
          <w:szCs w:val="24"/>
        </w:rPr>
        <w:t xml:space="preserve"> du Musée, réduction sur les activités et événements organisées par le Musée.</w:t>
      </w:r>
    </w:p>
    <w:p w:rsidR="00083977" w:rsidRDefault="008E08F9" w:rsidP="008E08F9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  <w:r w:rsidRPr="00D96B38">
        <w:rPr>
          <w:rFonts w:ascii="Tahoma" w:hAnsi="Tahoma" w:cs="Tahoma"/>
        </w:rPr>
        <w:t>Vo</w:t>
      </w:r>
      <w:r w:rsidR="00083977" w:rsidRPr="00D96B38">
        <w:rPr>
          <w:rFonts w:ascii="Tahoma" w:hAnsi="Tahoma" w:cs="Tahoma"/>
        </w:rPr>
        <w:t>s versements peuvent être étalés sur une période de 5 ans.</w:t>
      </w:r>
    </w:p>
    <w:p w:rsidR="0044180A" w:rsidRDefault="0044180A" w:rsidP="0009235A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</w:p>
    <w:p w:rsidR="0009235A" w:rsidRDefault="0009235A" w:rsidP="0009235A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</w:p>
    <w:p w:rsidR="0044180A" w:rsidRDefault="0044180A" w:rsidP="004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ahoma" w:hAnsi="Tahoma" w:cs="Tahoma"/>
          <w:b/>
          <w:sz w:val="24"/>
          <w:szCs w:val="24"/>
        </w:rPr>
      </w:pPr>
      <w:r w:rsidRPr="00676C16">
        <w:rPr>
          <w:rFonts w:ascii="Tahoma" w:hAnsi="Tahoma" w:cs="Tahoma"/>
          <w:b/>
          <w:sz w:val="24"/>
          <w:szCs w:val="24"/>
        </w:rPr>
        <w:t>Nom</w:t>
      </w:r>
      <w:r>
        <w:rPr>
          <w:rFonts w:ascii="Tahoma" w:hAnsi="Tahoma" w:cs="Tahoma"/>
          <w:b/>
          <w:sz w:val="24"/>
          <w:szCs w:val="24"/>
        </w:rPr>
        <w:t xml:space="preserve"> : </w:t>
      </w:r>
      <w:sdt>
        <w:sdtPr>
          <w:rPr>
            <w:rFonts w:ascii="Tahoma" w:hAnsi="Tahoma" w:cs="Tahoma"/>
            <w:b/>
            <w:sz w:val="24"/>
            <w:szCs w:val="24"/>
          </w:rPr>
          <w:id w:val="465626316"/>
          <w:placeholder>
            <w:docPart w:val="0C3EB5BE818648BF8FCE3A6D9C4A6022"/>
          </w:placeholder>
          <w:showingPlcHdr/>
        </w:sdtPr>
        <w:sdtEndPr/>
        <w:sdtContent>
          <w:bookmarkStart w:id="0" w:name="_GoBack"/>
          <w:r w:rsidRPr="00936F0A">
            <w:rPr>
              <w:rStyle w:val="Textedelespacerserv"/>
            </w:rPr>
            <w:t>Cliquez ici pour entrer du texte.</w:t>
          </w:r>
          <w:bookmarkEnd w:id="0"/>
        </w:sdtContent>
      </w:sdt>
    </w:p>
    <w:p w:rsidR="0044180A" w:rsidRDefault="0044180A" w:rsidP="004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Adresse : </w:t>
      </w:r>
      <w:sdt>
        <w:sdtPr>
          <w:rPr>
            <w:rFonts w:ascii="Tahoma" w:hAnsi="Tahoma" w:cs="Tahoma"/>
            <w:b/>
            <w:sz w:val="24"/>
            <w:szCs w:val="24"/>
          </w:rPr>
          <w:id w:val="-1396037166"/>
          <w:placeholder>
            <w:docPart w:val="0C3EB5BE818648BF8FCE3A6D9C4A6022"/>
          </w:placeholder>
          <w:showingPlcHdr/>
        </w:sdtPr>
        <w:sdtEndPr/>
        <w:sdtContent>
          <w:r w:rsidR="008F2B8A" w:rsidRPr="00936F0A">
            <w:rPr>
              <w:rStyle w:val="Textedelespacerserv"/>
            </w:rPr>
            <w:t>Cliquez ici pour entrer du texte.</w:t>
          </w:r>
        </w:sdtContent>
      </w:sdt>
    </w:p>
    <w:p w:rsidR="0044180A" w:rsidRDefault="0044180A" w:rsidP="004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Ville : </w:t>
      </w:r>
      <w:sdt>
        <w:sdtPr>
          <w:rPr>
            <w:rFonts w:ascii="Tahoma" w:hAnsi="Tahoma" w:cs="Tahoma"/>
            <w:b/>
            <w:sz w:val="24"/>
            <w:szCs w:val="24"/>
          </w:rPr>
          <w:id w:val="-1338223633"/>
          <w:placeholder>
            <w:docPart w:val="0C3EB5BE818648BF8FCE3A6D9C4A6022"/>
          </w:placeholder>
          <w:showingPlcHdr/>
        </w:sdtPr>
        <w:sdtEndPr/>
        <w:sdtContent>
          <w:r w:rsidR="008F2B8A" w:rsidRPr="00936F0A">
            <w:rPr>
              <w:rStyle w:val="Textedelespacerserv"/>
            </w:rPr>
            <w:t>Cliquez ici pour entrer du texte.</w:t>
          </w:r>
        </w:sdtContent>
      </w:sdt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ab/>
        <w:t xml:space="preserve">Code postal : </w:t>
      </w:r>
      <w:sdt>
        <w:sdtPr>
          <w:rPr>
            <w:rFonts w:ascii="Tahoma" w:hAnsi="Tahoma" w:cs="Tahoma"/>
            <w:b/>
            <w:sz w:val="24"/>
            <w:szCs w:val="24"/>
          </w:rPr>
          <w:id w:val="1455983701"/>
          <w:placeholder>
            <w:docPart w:val="0C3EB5BE818648BF8FCE3A6D9C4A6022"/>
          </w:placeholder>
          <w:showingPlcHdr/>
        </w:sdtPr>
        <w:sdtEndPr/>
        <w:sdtContent>
          <w:r w:rsidR="008F2B8A" w:rsidRPr="00936F0A">
            <w:rPr>
              <w:rStyle w:val="Textedelespacerserv"/>
            </w:rPr>
            <w:t>Cliquez ici pour entrer du texte.</w:t>
          </w:r>
        </w:sdtContent>
      </w:sdt>
    </w:p>
    <w:p w:rsidR="0044180A" w:rsidRDefault="0044180A" w:rsidP="004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Téléphone : </w:t>
      </w:r>
      <w:sdt>
        <w:sdtPr>
          <w:rPr>
            <w:rFonts w:ascii="Tahoma" w:hAnsi="Tahoma" w:cs="Tahoma"/>
            <w:b/>
            <w:sz w:val="24"/>
            <w:szCs w:val="24"/>
          </w:rPr>
          <w:id w:val="-262459476"/>
          <w:placeholder>
            <w:docPart w:val="0C3EB5BE818648BF8FCE3A6D9C4A6022"/>
          </w:placeholder>
          <w:showingPlcHdr/>
        </w:sdtPr>
        <w:sdtEndPr/>
        <w:sdtContent>
          <w:r w:rsidR="008F2B8A" w:rsidRPr="00936F0A">
            <w:rPr>
              <w:rStyle w:val="Textedelespacerserv"/>
            </w:rPr>
            <w:t>Cliquez ici pour entrer du texte.</w:t>
          </w:r>
        </w:sdtContent>
      </w:sdt>
    </w:p>
    <w:p w:rsidR="0044180A" w:rsidRDefault="0044180A" w:rsidP="004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Courriel : </w:t>
      </w:r>
      <w:sdt>
        <w:sdtPr>
          <w:rPr>
            <w:rFonts w:ascii="Tahoma" w:hAnsi="Tahoma" w:cs="Tahoma"/>
            <w:b/>
            <w:sz w:val="24"/>
            <w:szCs w:val="24"/>
          </w:rPr>
          <w:id w:val="479669085"/>
          <w:placeholder>
            <w:docPart w:val="0C3EB5BE818648BF8FCE3A6D9C4A6022"/>
          </w:placeholder>
          <w:showingPlcHdr/>
        </w:sdtPr>
        <w:sdtEndPr/>
        <w:sdtContent>
          <w:r w:rsidR="008F2B8A" w:rsidRPr="00936F0A">
            <w:rPr>
              <w:rStyle w:val="Textedelespacerserv"/>
            </w:rPr>
            <w:t>Cliquez ici pour entrer du texte.</w:t>
          </w:r>
        </w:sdtContent>
      </w:sdt>
    </w:p>
    <w:p w:rsidR="00D96B38" w:rsidRPr="00D96B38" w:rsidRDefault="00D96B38" w:rsidP="004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00" w:beforeAutospacing="1" w:after="100" w:afterAutospacing="1" w:line="240" w:lineRule="auto"/>
        <w:ind w:left="-709"/>
        <w:rPr>
          <w:rFonts w:ascii="Tahoma" w:hAnsi="Tahoma" w:cs="Tahoma"/>
          <w:b/>
        </w:rPr>
      </w:pPr>
      <w:r w:rsidRPr="00D96B38">
        <w:rPr>
          <w:rFonts w:ascii="Tahoma" w:hAnsi="Tahoma" w:cs="Tahoma"/>
          <w:b/>
        </w:rPr>
        <w:t>Contribution</w:t>
      </w:r>
    </w:p>
    <w:p w:rsidR="00D96B38" w:rsidRDefault="00D96B38" w:rsidP="008E08F9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  <w:r w:rsidRPr="00D96B38">
        <w:rPr>
          <w:rFonts w:ascii="Tahoma" w:hAnsi="Tahoma" w:cs="Tahoma"/>
        </w:rPr>
        <w:t>500 $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213097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44180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250 $ </w:t>
      </w:r>
      <w:sdt>
        <w:sdtPr>
          <w:rPr>
            <w:rFonts w:ascii="Tahoma" w:hAnsi="Tahoma" w:cs="Tahoma"/>
          </w:rPr>
          <w:id w:val="-87268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44180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100 $ </w:t>
      </w:r>
      <w:sdt>
        <w:sdtPr>
          <w:rPr>
            <w:rFonts w:ascii="Tahoma" w:hAnsi="Tahoma" w:cs="Tahoma"/>
          </w:rPr>
          <w:id w:val="206637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p w:rsidR="00D96B38" w:rsidRDefault="00D96B38" w:rsidP="008E08F9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  <w:r>
        <w:rPr>
          <w:rFonts w:ascii="Tahoma" w:hAnsi="Tahoma" w:cs="Tahoma"/>
        </w:rPr>
        <w:t xml:space="preserve">Autre </w:t>
      </w:r>
      <w:sdt>
        <w:sdtPr>
          <w:rPr>
            <w:rFonts w:ascii="Tahoma" w:hAnsi="Tahoma" w:cs="Tahoma"/>
          </w:rPr>
          <w:id w:val="-43922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524939864"/>
          <w:placeholder>
            <w:docPart w:val="604D01CEE7264148A5D055BDD76C4C4D"/>
          </w:placeholder>
          <w:showingPlcHdr/>
        </w:sdtPr>
        <w:sdtEndPr/>
        <w:sdtContent>
          <w:r w:rsidRPr="00936F0A">
            <w:rPr>
              <w:rStyle w:val="Textedelespacerserv"/>
            </w:rPr>
            <w:t>Cliquez ici pour entrer du texte.</w:t>
          </w:r>
        </w:sdtContent>
      </w:sdt>
      <w:r>
        <w:rPr>
          <w:rFonts w:ascii="Tahoma" w:hAnsi="Tahoma" w:cs="Tahoma"/>
        </w:rPr>
        <w:t>$</w:t>
      </w:r>
    </w:p>
    <w:p w:rsidR="00D96B38" w:rsidRDefault="00D96B38" w:rsidP="008E08F9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  <w:r>
        <w:rPr>
          <w:rFonts w:ascii="Tahoma" w:hAnsi="Tahoma" w:cs="Tahoma"/>
        </w:rPr>
        <w:t>Étalement sur une période de :</w:t>
      </w:r>
    </w:p>
    <w:p w:rsidR="00D96B38" w:rsidRDefault="00D96B38" w:rsidP="008E08F9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  <w:r>
        <w:rPr>
          <w:rFonts w:ascii="Tahoma" w:hAnsi="Tahoma" w:cs="Tahoma"/>
        </w:rPr>
        <w:t xml:space="preserve">1 an </w:t>
      </w:r>
      <w:sdt>
        <w:sdtPr>
          <w:rPr>
            <w:rFonts w:ascii="Tahoma" w:hAnsi="Tahoma" w:cs="Tahoma"/>
          </w:rPr>
          <w:id w:val="5962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  <w:t xml:space="preserve">2 ans </w:t>
      </w:r>
      <w:sdt>
        <w:sdtPr>
          <w:rPr>
            <w:rFonts w:ascii="Tahoma" w:hAnsi="Tahoma" w:cs="Tahoma"/>
          </w:rPr>
          <w:id w:val="37305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  <w:t xml:space="preserve">5 ans </w:t>
      </w:r>
      <w:sdt>
        <w:sdtPr>
          <w:rPr>
            <w:rFonts w:ascii="Tahoma" w:hAnsi="Tahoma" w:cs="Tahoma"/>
          </w:rPr>
          <w:id w:val="65580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 </w:t>
      </w:r>
    </w:p>
    <w:p w:rsidR="00D96B38" w:rsidRDefault="00D96B38" w:rsidP="008E08F9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  <w:r>
        <w:rPr>
          <w:rFonts w:ascii="Tahoma" w:hAnsi="Tahoma" w:cs="Tahoma"/>
        </w:rPr>
        <w:t xml:space="preserve">à raison de </w:t>
      </w:r>
      <w:sdt>
        <w:sdtPr>
          <w:rPr>
            <w:rFonts w:ascii="Tahoma" w:hAnsi="Tahoma" w:cs="Tahoma"/>
          </w:rPr>
          <w:id w:val="-1078124588"/>
          <w:placeholder>
            <w:docPart w:val="42338E2CBC2A418095311CECBB7042BD"/>
          </w:placeholder>
          <w:showingPlcHdr/>
        </w:sdtPr>
        <w:sdtEndPr/>
        <w:sdtContent>
          <w:r>
            <w:rPr>
              <w:rStyle w:val="Textedelespacerserv"/>
            </w:rPr>
            <w:t>Cliq</w:t>
          </w:r>
          <w:r w:rsidRPr="00936F0A">
            <w:rPr>
              <w:rStyle w:val="Textedelespacerserv"/>
            </w:rPr>
            <w:t>u</w:t>
          </w:r>
          <w:r>
            <w:rPr>
              <w:rStyle w:val="Textedelespacerserv"/>
            </w:rPr>
            <w:t>ez</w:t>
          </w:r>
          <w:r w:rsidRPr="00936F0A">
            <w:rPr>
              <w:rStyle w:val="Textedelespacerserv"/>
            </w:rPr>
            <w:t xml:space="preserve"> ici pour entrer du texte.</w:t>
          </w:r>
        </w:sdtContent>
      </w:sdt>
      <w:r>
        <w:rPr>
          <w:rFonts w:ascii="Tahoma" w:hAnsi="Tahoma" w:cs="Tahoma"/>
        </w:rPr>
        <w:t xml:space="preserve">$ </w:t>
      </w:r>
      <w:r w:rsidRPr="00D96B38">
        <w:rPr>
          <w:rFonts w:ascii="Tahoma" w:hAnsi="Tahoma" w:cs="Tahoma"/>
          <w:sz w:val="18"/>
          <w:szCs w:val="18"/>
        </w:rPr>
        <w:t>par année</w:t>
      </w:r>
    </w:p>
    <w:p w:rsidR="00D96B38" w:rsidRPr="0044180A" w:rsidRDefault="00D96B38" w:rsidP="004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00" w:beforeAutospacing="1" w:after="100" w:afterAutospacing="1" w:line="240" w:lineRule="auto"/>
        <w:ind w:left="-709"/>
        <w:rPr>
          <w:rFonts w:ascii="Tahoma" w:hAnsi="Tahoma" w:cs="Tahoma"/>
          <w:b/>
        </w:rPr>
      </w:pPr>
      <w:r w:rsidRPr="0044180A">
        <w:rPr>
          <w:rFonts w:ascii="Tahoma" w:hAnsi="Tahoma" w:cs="Tahoma"/>
          <w:b/>
        </w:rPr>
        <w:t>Mode de paiement</w:t>
      </w:r>
    </w:p>
    <w:p w:rsidR="00D96B38" w:rsidRDefault="00D96B38" w:rsidP="008E08F9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  <w:r>
        <w:rPr>
          <w:rFonts w:ascii="Tahoma" w:hAnsi="Tahoma" w:cs="Tahoma"/>
        </w:rPr>
        <w:t xml:space="preserve">Comptant </w:t>
      </w:r>
      <w:sdt>
        <w:sdtPr>
          <w:rPr>
            <w:rFonts w:ascii="Tahoma" w:hAnsi="Tahoma" w:cs="Tahoma"/>
          </w:rPr>
          <w:id w:val="161502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  <w:t xml:space="preserve">Je joins mon (mes) chèque(s) </w:t>
      </w:r>
      <w:sdt>
        <w:sdtPr>
          <w:rPr>
            <w:rFonts w:ascii="Tahoma" w:hAnsi="Tahoma" w:cs="Tahoma"/>
          </w:rPr>
          <w:id w:val="3271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libellé à Fondation du Musée POP</w:t>
      </w:r>
    </w:p>
    <w:p w:rsidR="00D96B38" w:rsidRDefault="00D96B38" w:rsidP="008E08F9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  <w:r>
        <w:rPr>
          <w:rFonts w:ascii="Tahoma" w:hAnsi="Tahoma" w:cs="Tahoma"/>
        </w:rPr>
        <w:t>Crédit</w:t>
      </w:r>
      <w:r>
        <w:rPr>
          <w:rFonts w:ascii="Tahoma" w:hAnsi="Tahoma" w:cs="Tahoma"/>
        </w:rPr>
        <w:tab/>
        <w:t xml:space="preserve">Visa </w:t>
      </w:r>
      <w:sdt>
        <w:sdtPr>
          <w:rPr>
            <w:rFonts w:ascii="Tahoma" w:hAnsi="Tahoma" w:cs="Tahoma"/>
          </w:rPr>
          <w:id w:val="-213894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  <w:t xml:space="preserve">Mastercard </w:t>
      </w:r>
      <w:sdt>
        <w:sdtPr>
          <w:rPr>
            <w:rFonts w:ascii="Tahoma" w:hAnsi="Tahoma" w:cs="Tahoma"/>
          </w:rPr>
          <w:id w:val="-213432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p w:rsidR="00D96B38" w:rsidRDefault="00D96B38" w:rsidP="008E08F9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  <w:r>
        <w:rPr>
          <w:rFonts w:ascii="Tahoma" w:hAnsi="Tahoma" w:cs="Tahoma"/>
        </w:rPr>
        <w:t xml:space="preserve">Numéro de carte : </w:t>
      </w:r>
      <w:sdt>
        <w:sdtPr>
          <w:rPr>
            <w:rFonts w:ascii="Tahoma" w:hAnsi="Tahoma" w:cs="Tahoma"/>
          </w:rPr>
          <w:id w:val="10263141"/>
          <w:placeholder>
            <w:docPart w:val="5FB7B62CB2D44840A998112AD8328DD0"/>
          </w:placeholder>
          <w:showingPlcHdr/>
        </w:sdtPr>
        <w:sdtEndPr/>
        <w:sdtContent>
          <w:r w:rsidRPr="00936F0A">
            <w:rPr>
              <w:rStyle w:val="Textedelespacerserv"/>
            </w:rPr>
            <w:t>Cliquez ici pour entrer du texte.</w:t>
          </w:r>
        </w:sdtContent>
      </w:sdt>
      <w:r>
        <w:rPr>
          <w:rFonts w:ascii="Tahoma" w:hAnsi="Tahoma" w:cs="Tahoma"/>
        </w:rPr>
        <w:t xml:space="preserve"> Date expiration :</w:t>
      </w:r>
      <w:sdt>
        <w:sdtPr>
          <w:rPr>
            <w:rFonts w:ascii="Tahoma" w:hAnsi="Tahoma" w:cs="Tahoma"/>
          </w:rPr>
          <w:id w:val="1645625285"/>
          <w:placeholder>
            <w:docPart w:val="E4FA99510CE8483D99384ACAC2040306"/>
          </w:placeholder>
          <w:showingPlcHdr/>
          <w:date>
            <w:dateFormat w:val="dd-MM-yyyy"/>
            <w:lid w:val="fr-CA"/>
            <w:storeMappedDataAs w:val="dateTime"/>
            <w:calendar w:val="gregorian"/>
          </w:date>
        </w:sdtPr>
        <w:sdtEndPr/>
        <w:sdtContent>
          <w:r w:rsidRPr="00936F0A">
            <w:rPr>
              <w:rStyle w:val="Textedelespacerserv"/>
            </w:rPr>
            <w:t>Cliquez ici pour entrer une date.</w:t>
          </w:r>
        </w:sdtContent>
      </w:sdt>
    </w:p>
    <w:p w:rsidR="00D96B38" w:rsidRDefault="00D96B38" w:rsidP="008E08F9">
      <w:pPr>
        <w:spacing w:before="100" w:beforeAutospacing="1" w:after="100" w:afterAutospacing="1" w:line="240" w:lineRule="auto"/>
        <w:ind w:left="-709"/>
        <w:rPr>
          <w:rFonts w:ascii="Tahoma" w:hAnsi="Tahoma" w:cs="Tahoma"/>
        </w:rPr>
      </w:pPr>
      <w:r>
        <w:rPr>
          <w:rFonts w:ascii="Tahoma" w:hAnsi="Tahoma" w:cs="Tahoma"/>
        </w:rPr>
        <w:t>Signature : ___________________________</w:t>
      </w:r>
      <w:r w:rsidR="0044180A">
        <w:rPr>
          <w:rFonts w:ascii="Tahoma" w:hAnsi="Tahoma" w:cs="Tahoma"/>
        </w:rPr>
        <w:tab/>
        <w:t xml:space="preserve">Je désire un reçu pour fins d’impôt </w:t>
      </w:r>
      <w:sdt>
        <w:sdtPr>
          <w:rPr>
            <w:rFonts w:ascii="Tahoma" w:hAnsi="Tahoma" w:cs="Tahoma"/>
          </w:rPr>
          <w:id w:val="-175665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0A">
            <w:rPr>
              <w:rFonts w:ascii="MS Gothic" w:eastAsia="MS Gothic" w:hAnsi="MS Gothic" w:cs="Tahoma" w:hint="eastAsia"/>
            </w:rPr>
            <w:t>☐</w:t>
          </w:r>
        </w:sdtContent>
      </w:sdt>
    </w:p>
    <w:p w:rsidR="00D96B38" w:rsidRDefault="0044180A" w:rsidP="008E08F9">
      <w:pPr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b/>
          <w:sz w:val="24"/>
          <w:szCs w:val="24"/>
          <w:lang w:eastAsia="fr-CA"/>
        </w:rPr>
      </w:pPr>
      <w:r w:rsidRPr="0009235A">
        <w:rPr>
          <w:rFonts w:ascii="Tahoma" w:eastAsia="Times New Roman" w:hAnsi="Tahoma" w:cs="Tahoma"/>
          <w:b/>
          <w:sz w:val="24"/>
          <w:szCs w:val="24"/>
          <w:lang w:eastAsia="fr-CA"/>
        </w:rPr>
        <w:t>Merci de votre soutien à la Fondation du Musée POP</w:t>
      </w:r>
      <w:r w:rsidR="0009235A" w:rsidRPr="0009235A">
        <w:rPr>
          <w:rFonts w:ascii="Tahoma" w:eastAsia="Times New Roman" w:hAnsi="Tahoma" w:cs="Tahoma"/>
          <w:b/>
          <w:sz w:val="24"/>
          <w:szCs w:val="24"/>
          <w:lang w:eastAsia="fr-CA"/>
        </w:rPr>
        <w:t>.</w:t>
      </w:r>
    </w:p>
    <w:p w:rsidR="0009235A" w:rsidRDefault="0009235A" w:rsidP="0009235A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</w:rPr>
      </w:pPr>
      <w:r w:rsidRPr="0009235A">
        <w:rPr>
          <w:rFonts w:ascii="Tahoma" w:eastAsia="Times New Roman" w:hAnsi="Tahoma" w:cs="Tahoma"/>
          <w:sz w:val="24"/>
          <w:szCs w:val="24"/>
          <w:lang w:eastAsia="fr-CA"/>
        </w:rPr>
        <w:t>Veuillez retourner votre formulaire dûment complété à</w:t>
      </w:r>
      <w:r>
        <w:rPr>
          <w:rFonts w:ascii="Tahoma" w:eastAsia="Times New Roman" w:hAnsi="Tahoma" w:cs="Tahoma"/>
          <w:sz w:val="24"/>
          <w:szCs w:val="24"/>
          <w:lang w:eastAsia="fr-CA"/>
        </w:rPr>
        <w:t xml:space="preserve"> : </w:t>
      </w:r>
      <w:r>
        <w:rPr>
          <w:rFonts w:ascii="Tahoma" w:eastAsia="Times New Roman" w:hAnsi="Tahoma" w:cs="Tahoma"/>
          <w:sz w:val="24"/>
          <w:szCs w:val="24"/>
          <w:lang w:eastAsia="fr-CA"/>
        </w:rPr>
        <w:tab/>
      </w:r>
      <w:r w:rsidRPr="00676C16">
        <w:rPr>
          <w:rFonts w:ascii="Tahoma" w:hAnsi="Tahoma" w:cs="Tahoma"/>
          <w:b/>
          <w:sz w:val="20"/>
          <w:szCs w:val="20"/>
        </w:rPr>
        <w:t>Fondation du Musée POP</w:t>
      </w:r>
    </w:p>
    <w:p w:rsidR="0009235A" w:rsidRDefault="0009235A" w:rsidP="0009235A">
      <w:pPr>
        <w:spacing w:after="0" w:line="240" w:lineRule="auto"/>
        <w:ind w:left="4955" w:firstLine="709"/>
        <w:rPr>
          <w:rFonts w:ascii="Tahoma" w:hAnsi="Tahoma" w:cs="Tahoma"/>
          <w:sz w:val="20"/>
          <w:szCs w:val="20"/>
        </w:rPr>
      </w:pPr>
      <w:r w:rsidRPr="00676C16">
        <w:rPr>
          <w:rFonts w:ascii="Tahoma" w:hAnsi="Tahoma" w:cs="Tahoma"/>
          <w:sz w:val="20"/>
          <w:szCs w:val="20"/>
        </w:rPr>
        <w:t xml:space="preserve">200, rue </w:t>
      </w:r>
      <w:proofErr w:type="spellStart"/>
      <w:r w:rsidRPr="00676C16">
        <w:rPr>
          <w:rFonts w:ascii="Tahoma" w:hAnsi="Tahoma" w:cs="Tahoma"/>
          <w:sz w:val="20"/>
          <w:szCs w:val="20"/>
        </w:rPr>
        <w:t>Laviolette</w:t>
      </w:r>
      <w:proofErr w:type="spellEnd"/>
    </w:p>
    <w:p w:rsidR="0009235A" w:rsidRPr="0009235A" w:rsidRDefault="0009235A" w:rsidP="0009235A">
      <w:pPr>
        <w:spacing w:after="0" w:line="240" w:lineRule="auto"/>
        <w:ind w:left="4955" w:firstLine="709"/>
        <w:rPr>
          <w:rFonts w:ascii="Tahoma" w:eastAsia="Times New Roman" w:hAnsi="Tahoma" w:cs="Tahoma"/>
          <w:b/>
          <w:sz w:val="24"/>
          <w:szCs w:val="24"/>
          <w:lang w:eastAsia="fr-CA"/>
        </w:rPr>
      </w:pPr>
      <w:r w:rsidRPr="00676C16">
        <w:rPr>
          <w:rFonts w:ascii="Tahoma" w:hAnsi="Tahoma" w:cs="Tahoma"/>
          <w:sz w:val="20"/>
          <w:szCs w:val="20"/>
        </w:rPr>
        <w:t>Trois-Rivières (Québec) G9A 6L5</w:t>
      </w:r>
    </w:p>
    <w:sectPr w:rsidR="0009235A" w:rsidRPr="0009235A" w:rsidSect="00676C1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84" w:rsidRDefault="00561B84" w:rsidP="00676C16">
      <w:pPr>
        <w:spacing w:after="0" w:line="240" w:lineRule="auto"/>
      </w:pPr>
      <w:r>
        <w:separator/>
      </w:r>
    </w:p>
  </w:endnote>
  <w:endnote w:type="continuationSeparator" w:id="0">
    <w:p w:rsidR="00561B84" w:rsidRDefault="00561B84" w:rsidP="0067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16" w:rsidRDefault="00676C16">
    <w:pPr>
      <w:pStyle w:val="Pieddepage"/>
    </w:pPr>
  </w:p>
  <w:p w:rsidR="00676C16" w:rsidRDefault="00676C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84" w:rsidRDefault="00561B84" w:rsidP="00676C16">
      <w:pPr>
        <w:spacing w:after="0" w:line="240" w:lineRule="auto"/>
      </w:pPr>
      <w:r>
        <w:separator/>
      </w:r>
    </w:p>
  </w:footnote>
  <w:footnote w:type="continuationSeparator" w:id="0">
    <w:p w:rsidR="00561B84" w:rsidRDefault="00561B84" w:rsidP="0067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16" w:rsidRDefault="00676C1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-189230</wp:posOffset>
          </wp:positionV>
          <wp:extent cx="1136650" cy="628015"/>
          <wp:effectExtent l="0" t="0" r="6350" b="635"/>
          <wp:wrapTight wrapText="bothSides">
            <wp:wrapPolygon edited="0">
              <wp:start x="0" y="0"/>
              <wp:lineTo x="0" y="20967"/>
              <wp:lineTo x="21359" y="20967"/>
              <wp:lineTo x="2135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officiel Fondation Musée POP noir GABAR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679B"/>
    <w:multiLevelType w:val="multilevel"/>
    <w:tmpl w:val="00D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875C3"/>
    <w:multiLevelType w:val="hybridMultilevel"/>
    <w:tmpl w:val="200A83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271E"/>
    <w:multiLevelType w:val="multilevel"/>
    <w:tmpl w:val="BE42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64ED8"/>
    <w:multiLevelType w:val="multilevel"/>
    <w:tmpl w:val="0AAC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9118C"/>
    <w:multiLevelType w:val="multilevel"/>
    <w:tmpl w:val="A6B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A20BD"/>
    <w:multiLevelType w:val="multilevel"/>
    <w:tmpl w:val="00D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E5162"/>
    <w:multiLevelType w:val="multilevel"/>
    <w:tmpl w:val="00D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7uU4ENUTNuGqjbF/U+G1vUKlKMSD6TVkVpXqYJWsHUJ5Vr8UA3g5OA1RLfsAPFQ90sNeCpVQM6qKCzSrCS1neQ==" w:salt="XcCiyMgOhu4De3rgtwKq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B1"/>
    <w:rsid w:val="00083977"/>
    <w:rsid w:val="0009235A"/>
    <w:rsid w:val="000D4332"/>
    <w:rsid w:val="000D6EB1"/>
    <w:rsid w:val="000F4A31"/>
    <w:rsid w:val="00186995"/>
    <w:rsid w:val="0044180A"/>
    <w:rsid w:val="00561B84"/>
    <w:rsid w:val="00676C16"/>
    <w:rsid w:val="008A2075"/>
    <w:rsid w:val="008E08F9"/>
    <w:rsid w:val="008E68E9"/>
    <w:rsid w:val="008F2B8A"/>
    <w:rsid w:val="0090289A"/>
    <w:rsid w:val="00C56E2D"/>
    <w:rsid w:val="00CA7B4D"/>
    <w:rsid w:val="00D108BF"/>
    <w:rsid w:val="00D711FD"/>
    <w:rsid w:val="00D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E6A992-2D47-48CD-AFB5-BC32472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3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6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C16"/>
  </w:style>
  <w:style w:type="paragraph" w:styleId="Pieddepage">
    <w:name w:val="footer"/>
    <w:basedOn w:val="Normal"/>
    <w:link w:val="PieddepageCar"/>
    <w:uiPriority w:val="99"/>
    <w:unhideWhenUsed/>
    <w:rsid w:val="00676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C16"/>
  </w:style>
  <w:style w:type="character" w:styleId="Textedelespacerserv">
    <w:name w:val="Placeholder Text"/>
    <w:basedOn w:val="Policepardfaut"/>
    <w:uiPriority w:val="99"/>
    <w:semiHidden/>
    <w:rsid w:val="00676C16"/>
    <w:rPr>
      <w:color w:val="808080"/>
    </w:rPr>
  </w:style>
  <w:style w:type="table" w:styleId="Grilledutableau">
    <w:name w:val="Table Grid"/>
    <w:basedOn w:val="TableauNormal"/>
    <w:uiPriority w:val="59"/>
    <w:rsid w:val="00D1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08BF"/>
    <w:pPr>
      <w:ind w:left="720"/>
      <w:contextualSpacing/>
    </w:pPr>
  </w:style>
  <w:style w:type="table" w:styleId="TableauGrille5Fonc-Accentuation5">
    <w:name w:val="Grid Table 5 Dark Accent 5"/>
    <w:basedOn w:val="TableauNormal"/>
    <w:uiPriority w:val="50"/>
    <w:rsid w:val="008E0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923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EB5BE818648BF8FCE3A6D9C4A6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9EE03-97C4-466B-AE4C-E62FA7785695}"/>
      </w:docPartPr>
      <w:docPartBody>
        <w:p w:rsidR="001C31DF" w:rsidRDefault="001C31DF" w:rsidP="001C31DF">
          <w:pPr>
            <w:pStyle w:val="0C3EB5BE818648BF8FCE3A6D9C4A60221"/>
          </w:pPr>
          <w:r w:rsidRPr="00936F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4D01CEE7264148A5D055BDD76C4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4B4CE-A502-4404-BB21-0EDE511EB467}"/>
      </w:docPartPr>
      <w:docPartBody>
        <w:p w:rsidR="00000000" w:rsidRDefault="001C31DF" w:rsidP="001C31DF">
          <w:pPr>
            <w:pStyle w:val="604D01CEE7264148A5D055BDD76C4C4D"/>
          </w:pPr>
          <w:r w:rsidRPr="00936F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338E2CBC2A418095311CECBB704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77349-2368-4D34-9483-F63461500FBE}"/>
      </w:docPartPr>
      <w:docPartBody>
        <w:p w:rsidR="00000000" w:rsidRDefault="001C31DF" w:rsidP="001C31DF">
          <w:pPr>
            <w:pStyle w:val="42338E2CBC2A418095311CECBB7042BD"/>
          </w:pPr>
          <w:r>
            <w:rPr>
              <w:rStyle w:val="Textedelespacerserv"/>
            </w:rPr>
            <w:t>Cliq</w:t>
          </w:r>
          <w:r w:rsidRPr="00936F0A">
            <w:rPr>
              <w:rStyle w:val="Textedelespacerserv"/>
            </w:rPr>
            <w:t>u</w:t>
          </w:r>
          <w:r>
            <w:rPr>
              <w:rStyle w:val="Textedelespacerserv"/>
            </w:rPr>
            <w:t>ez</w:t>
          </w:r>
          <w:r w:rsidRPr="00936F0A">
            <w:rPr>
              <w:rStyle w:val="Textedelespacerserv"/>
            </w:rPr>
            <w:t xml:space="preserve"> ici pour entrer du texte.</w:t>
          </w:r>
        </w:p>
      </w:docPartBody>
    </w:docPart>
    <w:docPart>
      <w:docPartPr>
        <w:name w:val="5FB7B62CB2D44840A998112AD8328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B98EE-4943-4754-BA22-F8B42F15C84A}"/>
      </w:docPartPr>
      <w:docPartBody>
        <w:p w:rsidR="00000000" w:rsidRDefault="001C31DF" w:rsidP="001C31DF">
          <w:pPr>
            <w:pStyle w:val="5FB7B62CB2D44840A998112AD8328DD0"/>
          </w:pPr>
          <w:r w:rsidRPr="00936F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FA99510CE8483D99384ACAC2040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93ADA-2629-4BEB-AA27-940A402DBC01}"/>
      </w:docPartPr>
      <w:docPartBody>
        <w:p w:rsidR="00000000" w:rsidRDefault="001C31DF" w:rsidP="001C31DF">
          <w:pPr>
            <w:pStyle w:val="E4FA99510CE8483D99384ACAC2040306"/>
          </w:pPr>
          <w:r w:rsidRPr="00936F0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24"/>
    <w:rsid w:val="00153024"/>
    <w:rsid w:val="001C31DF"/>
    <w:rsid w:val="00B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EE949A438F40E593AB3585CFB9F1AE">
    <w:name w:val="41EE949A438F40E593AB3585CFB9F1AE"/>
    <w:rsid w:val="00153024"/>
  </w:style>
  <w:style w:type="character" w:styleId="Textedelespacerserv">
    <w:name w:val="Placeholder Text"/>
    <w:basedOn w:val="Policepardfaut"/>
    <w:uiPriority w:val="99"/>
    <w:semiHidden/>
    <w:rsid w:val="001C31DF"/>
    <w:rPr>
      <w:color w:val="808080"/>
    </w:rPr>
  </w:style>
  <w:style w:type="paragraph" w:customStyle="1" w:styleId="0C3EB5BE818648BF8FCE3A6D9C4A6022">
    <w:name w:val="0C3EB5BE818648BF8FCE3A6D9C4A6022"/>
    <w:rsid w:val="00153024"/>
  </w:style>
  <w:style w:type="paragraph" w:customStyle="1" w:styleId="0C3EB5BE818648BF8FCE3A6D9C4A60221">
    <w:name w:val="0C3EB5BE818648BF8FCE3A6D9C4A60221"/>
    <w:rsid w:val="001C31DF"/>
    <w:pPr>
      <w:spacing w:after="200" w:line="276" w:lineRule="auto"/>
    </w:pPr>
    <w:rPr>
      <w:rFonts w:eastAsiaTheme="minorHAnsi"/>
      <w:lang w:eastAsia="en-US"/>
    </w:rPr>
  </w:style>
  <w:style w:type="paragraph" w:customStyle="1" w:styleId="604D01CEE7264148A5D055BDD76C4C4D">
    <w:name w:val="604D01CEE7264148A5D055BDD76C4C4D"/>
    <w:rsid w:val="001C31DF"/>
    <w:pPr>
      <w:spacing w:after="200" w:line="276" w:lineRule="auto"/>
    </w:pPr>
    <w:rPr>
      <w:rFonts w:eastAsiaTheme="minorHAnsi"/>
      <w:lang w:eastAsia="en-US"/>
    </w:rPr>
  </w:style>
  <w:style w:type="paragraph" w:customStyle="1" w:styleId="42338E2CBC2A418095311CECBB7042BD">
    <w:name w:val="42338E2CBC2A418095311CECBB7042BD"/>
    <w:rsid w:val="001C31DF"/>
    <w:pPr>
      <w:spacing w:after="200" w:line="276" w:lineRule="auto"/>
    </w:pPr>
    <w:rPr>
      <w:rFonts w:eastAsiaTheme="minorHAnsi"/>
      <w:lang w:eastAsia="en-US"/>
    </w:rPr>
  </w:style>
  <w:style w:type="paragraph" w:customStyle="1" w:styleId="5FB7B62CB2D44840A998112AD8328DD0">
    <w:name w:val="5FB7B62CB2D44840A998112AD8328DD0"/>
    <w:rsid w:val="001C31DF"/>
    <w:pPr>
      <w:spacing w:after="200" w:line="276" w:lineRule="auto"/>
    </w:pPr>
    <w:rPr>
      <w:rFonts w:eastAsiaTheme="minorHAnsi"/>
      <w:lang w:eastAsia="en-US"/>
    </w:rPr>
  </w:style>
  <w:style w:type="paragraph" w:customStyle="1" w:styleId="E4FA99510CE8483D99384ACAC2040306">
    <w:name w:val="E4FA99510CE8483D99384ACAC2040306"/>
    <w:rsid w:val="001C31D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Stagecom</dc:creator>
  <cp:lastModifiedBy>Claire Plourde</cp:lastModifiedBy>
  <cp:revision>4</cp:revision>
  <cp:lastPrinted>2020-01-15T20:13:00Z</cp:lastPrinted>
  <dcterms:created xsi:type="dcterms:W3CDTF">2020-01-15T20:17:00Z</dcterms:created>
  <dcterms:modified xsi:type="dcterms:W3CDTF">2020-01-15T20:17:00Z</dcterms:modified>
</cp:coreProperties>
</file>